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38cebff08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17a1f6989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Dhora Solan,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79a70829449b0" /><Relationship Type="http://schemas.openxmlformats.org/officeDocument/2006/relationships/numbering" Target="/word/numbering.xml" Id="R4f2fd90e3f5c4954" /><Relationship Type="http://schemas.openxmlformats.org/officeDocument/2006/relationships/settings" Target="/word/settings.xml" Id="R9ecb9980002541dc" /><Relationship Type="http://schemas.openxmlformats.org/officeDocument/2006/relationships/image" Target="/word/media/4a2276bc-1673-4ad6-b2ce-13a24db9edcb.png" Id="R81a17a1f69894472" /></Relationships>
</file>