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80552be79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87ae6bff7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Dhoro Farm,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f88ae23f048a1" /><Relationship Type="http://schemas.openxmlformats.org/officeDocument/2006/relationships/numbering" Target="/word/numbering.xml" Id="Re4a8d1b089824f3c" /><Relationship Type="http://schemas.openxmlformats.org/officeDocument/2006/relationships/settings" Target="/word/settings.xml" Id="R658d6253b1404ad3" /><Relationship Type="http://schemas.openxmlformats.org/officeDocument/2006/relationships/image" Target="/word/media/95437b34-bd70-450e-be74-16d67ae30977.png" Id="Rd2487ae6bff74a64" /></Relationships>
</file>