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71a60ac1f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cc250be5d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c39f3533e4160" /><Relationship Type="http://schemas.openxmlformats.org/officeDocument/2006/relationships/numbering" Target="/word/numbering.xml" Id="Rcfa3c43fb6404ef8" /><Relationship Type="http://schemas.openxmlformats.org/officeDocument/2006/relationships/settings" Target="/word/settings.xml" Id="Rb9f86b32ee194dfa" /><Relationship Type="http://schemas.openxmlformats.org/officeDocument/2006/relationships/image" Target="/word/media/0f261e0c-773d-4a91-ab55-3171ea0c8321.png" Id="Rbc4cc250be5d4e30" /></Relationships>
</file>