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c7c07b313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e7c86f47b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1f519360e40bb" /><Relationship Type="http://schemas.openxmlformats.org/officeDocument/2006/relationships/numbering" Target="/word/numbering.xml" Id="R400c04ff7e4040c0" /><Relationship Type="http://schemas.openxmlformats.org/officeDocument/2006/relationships/settings" Target="/word/settings.xml" Id="R8c76b0301bb84a9a" /><Relationship Type="http://schemas.openxmlformats.org/officeDocument/2006/relationships/image" Target="/word/media/472fa7c2-c64b-44b6-b6b3-cf325db37000.png" Id="R6e6e7c86f47b43d3" /></Relationships>
</file>