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dda9b1bc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e4c0f88b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aee3c2dd43ba" /><Relationship Type="http://schemas.openxmlformats.org/officeDocument/2006/relationships/numbering" Target="/word/numbering.xml" Id="R76a565b9b8624d3f" /><Relationship Type="http://schemas.openxmlformats.org/officeDocument/2006/relationships/settings" Target="/word/settings.xml" Id="Rec480b4c1e52440d" /><Relationship Type="http://schemas.openxmlformats.org/officeDocument/2006/relationships/image" Target="/word/media/6d54501c-3158-4d4a-8179-55a51385b8e6.png" Id="R398e4c0f88bd48cc" /></Relationships>
</file>