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4ea15420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cdc612a4a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bd5009551448f" /><Relationship Type="http://schemas.openxmlformats.org/officeDocument/2006/relationships/numbering" Target="/word/numbering.xml" Id="R9e7f2d8dc22e49a0" /><Relationship Type="http://schemas.openxmlformats.org/officeDocument/2006/relationships/settings" Target="/word/settings.xml" Id="R92b3f649ca7b4e90" /><Relationship Type="http://schemas.openxmlformats.org/officeDocument/2006/relationships/image" Target="/word/media/9f300865-3ad4-4642-b7b1-629b05753b3a.png" Id="R332cdc612a4a4425" /></Relationships>
</file>