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498b4186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c3920071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f910587ff4b76" /><Relationship Type="http://schemas.openxmlformats.org/officeDocument/2006/relationships/numbering" Target="/word/numbering.xml" Id="Ra02414b12b4d4603" /><Relationship Type="http://schemas.openxmlformats.org/officeDocument/2006/relationships/settings" Target="/word/settings.xml" Id="Rdc3e291e2dfc4e6e" /><Relationship Type="http://schemas.openxmlformats.org/officeDocument/2006/relationships/image" Target="/word/media/5b771620-46db-4675-8d90-4fa16c1e521d.png" Id="R670c392007194495" /></Relationships>
</file>