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8a62e2fa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fcaabd58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64b197c2c45e5" /><Relationship Type="http://schemas.openxmlformats.org/officeDocument/2006/relationships/numbering" Target="/word/numbering.xml" Id="R95e127c3b3724aca" /><Relationship Type="http://schemas.openxmlformats.org/officeDocument/2006/relationships/settings" Target="/word/settings.xml" Id="Rff7ea783e0bf4ef7" /><Relationship Type="http://schemas.openxmlformats.org/officeDocument/2006/relationships/image" Target="/word/media/281f65b4-55ff-4cb7-92e9-38349cbbac86.png" Id="R3c4fcaabd58e4977" /></Relationships>
</file>