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d8a50f932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08127b4ba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4fd72dd5c4465" /><Relationship Type="http://schemas.openxmlformats.org/officeDocument/2006/relationships/numbering" Target="/word/numbering.xml" Id="Rf3279c634abf4c8a" /><Relationship Type="http://schemas.openxmlformats.org/officeDocument/2006/relationships/settings" Target="/word/settings.xml" Id="Rdc53352081434e55" /><Relationship Type="http://schemas.openxmlformats.org/officeDocument/2006/relationships/image" Target="/word/media/8c703eaf-4576-464f-ab82-11cd6750f83b.png" Id="Rb9008127b4ba41de" /></Relationships>
</file>