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5504664d1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c2dc674e5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d5677ed4b4974" /><Relationship Type="http://schemas.openxmlformats.org/officeDocument/2006/relationships/numbering" Target="/word/numbering.xml" Id="Ra8db9a23958f4bd3" /><Relationship Type="http://schemas.openxmlformats.org/officeDocument/2006/relationships/settings" Target="/word/settings.xml" Id="R98933d59b001433c" /><Relationship Type="http://schemas.openxmlformats.org/officeDocument/2006/relationships/image" Target="/word/media/8760ae46-3342-45e1-b799-1def55fc0846.png" Id="Rb5cc2dc674e54ffd" /></Relationships>
</file>