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0638ce258046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ef3a6d09494b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Dodo Gopang,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68543ee9614456" /><Relationship Type="http://schemas.openxmlformats.org/officeDocument/2006/relationships/numbering" Target="/word/numbering.xml" Id="R9cffd80ef9f641ed" /><Relationship Type="http://schemas.openxmlformats.org/officeDocument/2006/relationships/settings" Target="/word/settings.xml" Id="R624a149ab0f44f28" /><Relationship Type="http://schemas.openxmlformats.org/officeDocument/2006/relationships/image" Target="/word/media/f5eb97e1-c489-4cd7-80bd-6bdf69c61f56.png" Id="Redef3a6d09494bcf" /></Relationships>
</file>