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d88f96b1e643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fd1711fe2e4b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0429f63ab24cdc" /><Relationship Type="http://schemas.openxmlformats.org/officeDocument/2006/relationships/numbering" Target="/word/numbering.xml" Id="Rc3143246ef4d4e86" /><Relationship Type="http://schemas.openxmlformats.org/officeDocument/2006/relationships/settings" Target="/word/settings.xml" Id="Rc033b80746784e9c" /><Relationship Type="http://schemas.openxmlformats.org/officeDocument/2006/relationships/image" Target="/word/media/8bbf3870-06e7-4133-a258-1fb780dcdf1c.png" Id="Rc8fd1711fe2e4b60" /></Relationships>
</file>