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41fd36613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a0fe94bf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 Muhammad Khan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9e20d67a4d77" /><Relationship Type="http://schemas.openxmlformats.org/officeDocument/2006/relationships/numbering" Target="/word/numbering.xml" Id="Rc75a7b6ad62d4ad9" /><Relationship Type="http://schemas.openxmlformats.org/officeDocument/2006/relationships/settings" Target="/word/settings.xml" Id="R867cf35735034a94" /><Relationship Type="http://schemas.openxmlformats.org/officeDocument/2006/relationships/image" Target="/word/media/2203da0c-f5af-4b2a-af36-363933f1f1c7.png" Id="Rdec8a0fe94bf4e4d" /></Relationships>
</file>