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8e208c56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5363ffa8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883321b044ff" /><Relationship Type="http://schemas.openxmlformats.org/officeDocument/2006/relationships/numbering" Target="/word/numbering.xml" Id="Re17976f0c11243c6" /><Relationship Type="http://schemas.openxmlformats.org/officeDocument/2006/relationships/settings" Target="/word/settings.xml" Id="Rff0212ba82c345b2" /><Relationship Type="http://schemas.openxmlformats.org/officeDocument/2006/relationships/image" Target="/word/media/9b6f2e00-1915-4b9c-9d76-9561cbd08caf.png" Id="R6b05363ffa8c4a80" /></Relationships>
</file>