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b90edaace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2da004cb4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0b103c3f04a76" /><Relationship Type="http://schemas.openxmlformats.org/officeDocument/2006/relationships/numbering" Target="/word/numbering.xml" Id="R737d2d29c21c4799" /><Relationship Type="http://schemas.openxmlformats.org/officeDocument/2006/relationships/settings" Target="/word/settings.xml" Id="R3256a013de4c4c5e" /><Relationship Type="http://schemas.openxmlformats.org/officeDocument/2006/relationships/image" Target="/word/media/4910a3f7-179e-4587-b7ad-f948531f2602.png" Id="R7662da004cb44837" /></Relationships>
</file>