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0a104fcc9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81934a1b6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 Ghundai,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8702266824905" /><Relationship Type="http://schemas.openxmlformats.org/officeDocument/2006/relationships/numbering" Target="/word/numbering.xml" Id="R2e51c7f4541e410a" /><Relationship Type="http://schemas.openxmlformats.org/officeDocument/2006/relationships/settings" Target="/word/settings.xml" Id="R5e136e62c9214806" /><Relationship Type="http://schemas.openxmlformats.org/officeDocument/2006/relationships/image" Target="/word/media/bc5329e2-0df4-42a3-befa-98208b1cb877.png" Id="Rd3181934a1b64895" /></Relationships>
</file>