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c3da692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e5830ccd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7cef617a4295" /><Relationship Type="http://schemas.openxmlformats.org/officeDocument/2006/relationships/numbering" Target="/word/numbering.xml" Id="R8a65982a18ba4474" /><Relationship Type="http://schemas.openxmlformats.org/officeDocument/2006/relationships/settings" Target="/word/settings.xml" Id="Rc673ecb5f93e4f1b" /><Relationship Type="http://schemas.openxmlformats.org/officeDocument/2006/relationships/image" Target="/word/media/a171bc31-46c4-48e2-944e-aa7e590cf4a4.png" Id="Ra6fe5830ccd7486f" /></Relationships>
</file>