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712d89bb1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c4ffcd6f8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Duaba,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254eb49464b93" /><Relationship Type="http://schemas.openxmlformats.org/officeDocument/2006/relationships/numbering" Target="/word/numbering.xml" Id="Ree712d66ae53463f" /><Relationship Type="http://schemas.openxmlformats.org/officeDocument/2006/relationships/settings" Target="/word/settings.xml" Id="R7ed967b674444830" /><Relationship Type="http://schemas.openxmlformats.org/officeDocument/2006/relationships/image" Target="/word/media/5d92bd7f-2fec-4938-b265-2d8bd8430859.png" Id="Rde8c4ffcd6f84a53" /></Relationships>
</file>