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56191d8fb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04aced6d8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Duddarwala,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56f77923f4529" /><Relationship Type="http://schemas.openxmlformats.org/officeDocument/2006/relationships/numbering" Target="/word/numbering.xml" Id="R49570eaee68648f0" /><Relationship Type="http://schemas.openxmlformats.org/officeDocument/2006/relationships/settings" Target="/word/settings.xml" Id="R855f604427bf4e76" /><Relationship Type="http://schemas.openxmlformats.org/officeDocument/2006/relationships/image" Target="/word/media/73a54bbd-fb82-425d-80b1-0900a333da17.png" Id="Re2704aced6d846f0" /></Relationships>
</file>