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9958c53bfc43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b3a29423d04b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Dudhnial,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0cff21b95140cb" /><Relationship Type="http://schemas.openxmlformats.org/officeDocument/2006/relationships/numbering" Target="/word/numbering.xml" Id="R929d190b24584cf3" /><Relationship Type="http://schemas.openxmlformats.org/officeDocument/2006/relationships/settings" Target="/word/settings.xml" Id="R6819e979fb4b44d6" /><Relationship Type="http://schemas.openxmlformats.org/officeDocument/2006/relationships/image" Target="/word/media/5300291d-0a80-4c49-a778-ac1d38e38ff7.png" Id="R19b3a29423d04b4c" /></Relationships>
</file>