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e5cbece80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4520931f3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Dugga Gali,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cef515d5ef4c37" /><Relationship Type="http://schemas.openxmlformats.org/officeDocument/2006/relationships/numbering" Target="/word/numbering.xml" Id="R912f50ab79a54e87" /><Relationship Type="http://schemas.openxmlformats.org/officeDocument/2006/relationships/settings" Target="/word/settings.xml" Id="R2a653d46a09b4e11" /><Relationship Type="http://schemas.openxmlformats.org/officeDocument/2006/relationships/image" Target="/word/media/f4962fa8-2536-440b-aeb6-66d23b733ef3.png" Id="R0ae4520931f340f5" /></Relationships>
</file>