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0995afa2d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7b05f257f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Dumame,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dad6d3bff46ec" /><Relationship Type="http://schemas.openxmlformats.org/officeDocument/2006/relationships/numbering" Target="/word/numbering.xml" Id="R757b95731b6c4a5a" /><Relationship Type="http://schemas.openxmlformats.org/officeDocument/2006/relationships/settings" Target="/word/settings.xml" Id="Rbbcc3fef7e0b408d" /><Relationship Type="http://schemas.openxmlformats.org/officeDocument/2006/relationships/image" Target="/word/media/e33dcf72-ac58-4a19-b364-158c38d64b4a.png" Id="Ra627b05f257f4360" /></Relationships>
</file>