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21a63d504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76be9cbb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Dumbudas,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1c6a62a1e4862" /><Relationship Type="http://schemas.openxmlformats.org/officeDocument/2006/relationships/numbering" Target="/word/numbering.xml" Id="R469af57198f047a2" /><Relationship Type="http://schemas.openxmlformats.org/officeDocument/2006/relationships/settings" Target="/word/settings.xml" Id="Rebdceaf97a0e4879" /><Relationship Type="http://schemas.openxmlformats.org/officeDocument/2006/relationships/image" Target="/word/media/94f9d96a-c231-4ee7-973e-90b3f1af1627.png" Id="Ra4e976be9cbb4a47" /></Relationships>
</file>