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e778e8c5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878d20f0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142837c044fb" /><Relationship Type="http://schemas.openxmlformats.org/officeDocument/2006/relationships/numbering" Target="/word/numbering.xml" Id="Rbc1677200e2d4dd6" /><Relationship Type="http://schemas.openxmlformats.org/officeDocument/2006/relationships/settings" Target="/word/settings.xml" Id="Re839beb3ea744515" /><Relationship Type="http://schemas.openxmlformats.org/officeDocument/2006/relationships/image" Target="/word/media/5b5ce3cb-6493-43b4-9f0e-3a38d40f719c.png" Id="R8c51878d20f044d9" /></Relationships>
</file>