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46cc2d9b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914acab2f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46d0d1d04479" /><Relationship Type="http://schemas.openxmlformats.org/officeDocument/2006/relationships/numbering" Target="/word/numbering.xml" Id="R76a6b657572e443d" /><Relationship Type="http://schemas.openxmlformats.org/officeDocument/2006/relationships/settings" Target="/word/settings.xml" Id="R8c0cba547164486d" /><Relationship Type="http://schemas.openxmlformats.org/officeDocument/2006/relationships/image" Target="/word/media/c2f3a91b-b6b0-4cc6-be57-811cd137293f.png" Id="Rb22914acab2f4075" /></Relationships>
</file>