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c2bf8e9cf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a06946a2d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Dusut,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a8afa8a0142be" /><Relationship Type="http://schemas.openxmlformats.org/officeDocument/2006/relationships/numbering" Target="/word/numbering.xml" Id="Rab78386ca6c54a12" /><Relationship Type="http://schemas.openxmlformats.org/officeDocument/2006/relationships/settings" Target="/word/settings.xml" Id="Rcd9cf6e8da5c4839" /><Relationship Type="http://schemas.openxmlformats.org/officeDocument/2006/relationships/image" Target="/word/media/c1c19000-821f-4121-96b9-5ef78c629801.png" Id="Ra4ea06946a2d4dec" /></Relationships>
</file>