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602b085d8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efe04bb60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f24f3dbf54f63" /><Relationship Type="http://schemas.openxmlformats.org/officeDocument/2006/relationships/numbering" Target="/word/numbering.xml" Id="R04bef87e40b64da7" /><Relationship Type="http://schemas.openxmlformats.org/officeDocument/2006/relationships/settings" Target="/word/settings.xml" Id="Rc7ffa2942dec4e6c" /><Relationship Type="http://schemas.openxmlformats.org/officeDocument/2006/relationships/image" Target="/word/media/f8dd2f72-1386-4b62-947a-721e39ca1c88.png" Id="Ra02efe04bb6047a9" /></Relationships>
</file>