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7ce0f519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c3933ab3b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Dzhak Gharuna,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820e039c4e97" /><Relationship Type="http://schemas.openxmlformats.org/officeDocument/2006/relationships/numbering" Target="/word/numbering.xml" Id="R23b2dd19fee6410c" /><Relationship Type="http://schemas.openxmlformats.org/officeDocument/2006/relationships/settings" Target="/word/settings.xml" Id="Re75c2f855421491c" /><Relationship Type="http://schemas.openxmlformats.org/officeDocument/2006/relationships/image" Target="/word/media/967ef641-e076-4cb6-a956-3617ea170f97.png" Id="R477c3933ab3b4672" /></Relationships>
</file>