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05f9598d1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104abc2fe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Ejaz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c157ab34f491d" /><Relationship Type="http://schemas.openxmlformats.org/officeDocument/2006/relationships/numbering" Target="/word/numbering.xml" Id="R74a2386d15e04dc6" /><Relationship Type="http://schemas.openxmlformats.org/officeDocument/2006/relationships/settings" Target="/word/settings.xml" Id="R8aa5386461194db1" /><Relationship Type="http://schemas.openxmlformats.org/officeDocument/2006/relationships/image" Target="/word/media/0959706f-f85f-4961-9f50-0c7db024f967.png" Id="Rd8e104abc2fe4b64" /></Relationships>
</file>