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8112f7f9f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9d3112bb8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Elamnagar,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4a486d1e24e45" /><Relationship Type="http://schemas.openxmlformats.org/officeDocument/2006/relationships/numbering" Target="/word/numbering.xml" Id="R2e64a5f9d37a44ff" /><Relationship Type="http://schemas.openxmlformats.org/officeDocument/2006/relationships/settings" Target="/word/settings.xml" Id="Racd67b6d96e0481c" /><Relationship Type="http://schemas.openxmlformats.org/officeDocument/2006/relationships/image" Target="/word/media/0c83aae1-6d2a-4bdf-8a9b-9f23aa0bbe48.png" Id="Rc899d3112bb84055" /></Relationships>
</file>