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ef6c0f027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dda9e462f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Falzu,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6d2d957ea47f0" /><Relationship Type="http://schemas.openxmlformats.org/officeDocument/2006/relationships/numbering" Target="/word/numbering.xml" Id="Rfc7dc490120c440a" /><Relationship Type="http://schemas.openxmlformats.org/officeDocument/2006/relationships/settings" Target="/word/settings.xml" Id="Rd50688bc9b114053" /><Relationship Type="http://schemas.openxmlformats.org/officeDocument/2006/relationships/image" Target="/word/media/e424199d-cd01-4c7b-96c3-8d5165a88d86.png" Id="R594dda9e462f4c9f" /></Relationships>
</file>