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a0c3c3cc8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0121c7e6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dc3e32834995" /><Relationship Type="http://schemas.openxmlformats.org/officeDocument/2006/relationships/numbering" Target="/word/numbering.xml" Id="Red788c62ba3b4168" /><Relationship Type="http://schemas.openxmlformats.org/officeDocument/2006/relationships/settings" Target="/word/settings.xml" Id="R85ad19f24e8e446c" /><Relationship Type="http://schemas.openxmlformats.org/officeDocument/2006/relationships/image" Target="/word/media/93904721-8bf6-4152-8c60-91fd5501a86d.png" Id="R0f9b0121c7e64efd" /></Relationships>
</file>