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b67ab7a4e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7ed227114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Faqir Faiz Muhammad Bilalani,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66e5b64f14363" /><Relationship Type="http://schemas.openxmlformats.org/officeDocument/2006/relationships/numbering" Target="/word/numbering.xml" Id="R9ef94d3f3a0c4e28" /><Relationship Type="http://schemas.openxmlformats.org/officeDocument/2006/relationships/settings" Target="/word/settings.xml" Id="R543eecfad5884106" /><Relationship Type="http://schemas.openxmlformats.org/officeDocument/2006/relationships/image" Target="/word/media/c97f070b-9de2-4b13-aefc-f97b3f2d30da.png" Id="Ra3b7ed2271144c97" /></Relationships>
</file>