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ecd97a3d9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83b41674c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Farrukhabad,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94d88232646e4" /><Relationship Type="http://schemas.openxmlformats.org/officeDocument/2006/relationships/numbering" Target="/word/numbering.xml" Id="Rba6390e2d65747f2" /><Relationship Type="http://schemas.openxmlformats.org/officeDocument/2006/relationships/settings" Target="/word/settings.xml" Id="Rc242fec116a84247" /><Relationship Type="http://schemas.openxmlformats.org/officeDocument/2006/relationships/image" Target="/word/media/8d2035ae-6aa6-4c7a-91b6-3428e2ba39b5.png" Id="R2da83b41674c4a7e" /></Relationships>
</file>