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469e95b28745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f354e294a345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Faruche,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24e69da2c947d3" /><Relationship Type="http://schemas.openxmlformats.org/officeDocument/2006/relationships/numbering" Target="/word/numbering.xml" Id="R400e2fe6f887447e" /><Relationship Type="http://schemas.openxmlformats.org/officeDocument/2006/relationships/settings" Target="/word/settings.xml" Id="Rd377191720324c27" /><Relationship Type="http://schemas.openxmlformats.org/officeDocument/2006/relationships/image" Target="/word/media/d1310275-322e-4914-a23f-c7ee25d81e07.png" Id="R65f354e294a3456d" /></Relationships>
</file>