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e846bc34c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2f868da94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Fateh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30a358145410b" /><Relationship Type="http://schemas.openxmlformats.org/officeDocument/2006/relationships/numbering" Target="/word/numbering.xml" Id="R27942d4b07924376" /><Relationship Type="http://schemas.openxmlformats.org/officeDocument/2006/relationships/settings" Target="/word/settings.xml" Id="R164541cb3af749be" /><Relationship Type="http://schemas.openxmlformats.org/officeDocument/2006/relationships/image" Target="/word/media/404cf9d2-33f7-44f0-92c9-f6ce5ec051bb.png" Id="Re462f868da9448c7" /></Relationships>
</file>