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a22c09740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3861f721b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Fathanl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da76c86954caa" /><Relationship Type="http://schemas.openxmlformats.org/officeDocument/2006/relationships/numbering" Target="/word/numbering.xml" Id="Rc8e7e799b6324828" /><Relationship Type="http://schemas.openxmlformats.org/officeDocument/2006/relationships/settings" Target="/word/settings.xml" Id="Rd4548f03469742df" /><Relationship Type="http://schemas.openxmlformats.org/officeDocument/2006/relationships/image" Target="/word/media/c0e23fa9-073f-40ba-a4fa-0c42b1aa2e58.png" Id="Re3a3861f721b44bf" /></Relationships>
</file>