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d2bcb16a8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b691f76a6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Fazailpur,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5f7e9167c44f0" /><Relationship Type="http://schemas.openxmlformats.org/officeDocument/2006/relationships/numbering" Target="/word/numbering.xml" Id="Ree508bf7834e42fc" /><Relationship Type="http://schemas.openxmlformats.org/officeDocument/2006/relationships/settings" Target="/word/settings.xml" Id="Rdcb33139112e4a15" /><Relationship Type="http://schemas.openxmlformats.org/officeDocument/2006/relationships/image" Target="/word/media/147681c4-b4b0-4c55-a8d2-e4f126ab6f46.png" Id="R9b2b691f76a644bb" /></Relationships>
</file>