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7057f12f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09eece9c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Fazl Bhambhro,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ee76542794040" /><Relationship Type="http://schemas.openxmlformats.org/officeDocument/2006/relationships/numbering" Target="/word/numbering.xml" Id="R339591387df64dcb" /><Relationship Type="http://schemas.openxmlformats.org/officeDocument/2006/relationships/settings" Target="/word/settings.xml" Id="Rd8e9dbe84a6c4539" /><Relationship Type="http://schemas.openxmlformats.org/officeDocument/2006/relationships/image" Target="/word/media/9d4cf965-05e9-4571-98d5-d3c527f6d7e9.png" Id="R9fb09eece9c2473e" /></Relationships>
</file>