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6cb18078a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b0c4e1109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37d7f757744a0" /><Relationship Type="http://schemas.openxmlformats.org/officeDocument/2006/relationships/numbering" Target="/word/numbering.xml" Id="Ra191087ff63541c8" /><Relationship Type="http://schemas.openxmlformats.org/officeDocument/2006/relationships/settings" Target="/word/settings.xml" Id="Rc8f457c17ab34cb7" /><Relationship Type="http://schemas.openxmlformats.org/officeDocument/2006/relationships/image" Target="/word/media/15b3fd08-8e06-4e6f-94b0-834d46160034.png" Id="Rac4b0c4e110942b8" /></Relationships>
</file>