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e79a81c73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6f30df97f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Gagan Thal,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0283ce9014fd2" /><Relationship Type="http://schemas.openxmlformats.org/officeDocument/2006/relationships/numbering" Target="/word/numbering.xml" Id="R911c3870d2114dde" /><Relationship Type="http://schemas.openxmlformats.org/officeDocument/2006/relationships/settings" Target="/word/settings.xml" Id="R89322e612c8d43cc" /><Relationship Type="http://schemas.openxmlformats.org/officeDocument/2006/relationships/image" Target="/word/media/56e5b967-dd62-43f7-a6de-78af3c4bc94d.png" Id="R7516f30df97f4970" /></Relationships>
</file>