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3232e8165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ecad0f1f7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6c6477c674541" /><Relationship Type="http://schemas.openxmlformats.org/officeDocument/2006/relationships/numbering" Target="/word/numbering.xml" Id="Rb881e0236c924de0" /><Relationship Type="http://schemas.openxmlformats.org/officeDocument/2006/relationships/settings" Target="/word/settings.xml" Id="R51207eb93b0a4f4c" /><Relationship Type="http://schemas.openxmlformats.org/officeDocument/2006/relationships/image" Target="/word/media/17eba38b-a9cf-46ea-bab6-f7e23548dc3a.png" Id="Rcd0ecad0f1f74092" /></Relationships>
</file>