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b50c7f1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f9b4cef1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e90dc6ef4356" /><Relationship Type="http://schemas.openxmlformats.org/officeDocument/2006/relationships/numbering" Target="/word/numbering.xml" Id="Rd3212b59782447d3" /><Relationship Type="http://schemas.openxmlformats.org/officeDocument/2006/relationships/settings" Target="/word/settings.xml" Id="Re498024a13ca4365" /><Relationship Type="http://schemas.openxmlformats.org/officeDocument/2006/relationships/image" Target="/word/media/cbb9af32-69d8-4ef4-92cb-689c80d86e25.png" Id="Rf740f9b4cef1444b" /></Relationships>
</file>