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8bafa225a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709b6e4b5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Gahna Bhagat,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f385593c1461a" /><Relationship Type="http://schemas.openxmlformats.org/officeDocument/2006/relationships/numbering" Target="/word/numbering.xml" Id="Rb55d23b23cca4e47" /><Relationship Type="http://schemas.openxmlformats.org/officeDocument/2006/relationships/settings" Target="/word/settings.xml" Id="Rc7b4c2c79c124f58" /><Relationship Type="http://schemas.openxmlformats.org/officeDocument/2006/relationships/image" Target="/word/media/2d56f623-4748-499c-926f-471a2324836f.png" Id="R0e7709b6e4b545cc" /></Relationships>
</file>