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36ccd8490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afe7dd67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Gandi Umar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c8a7a9c14674" /><Relationship Type="http://schemas.openxmlformats.org/officeDocument/2006/relationships/numbering" Target="/word/numbering.xml" Id="Rdd99d08023744b72" /><Relationship Type="http://schemas.openxmlformats.org/officeDocument/2006/relationships/settings" Target="/word/settings.xml" Id="Re1b4b4debfdf4129" /><Relationship Type="http://schemas.openxmlformats.org/officeDocument/2006/relationships/image" Target="/word/media/620b140a-9b00-4e15-be4b-c8d6811ce3db.png" Id="Rf4dafe7dd67f4fb3" /></Relationships>
</file>