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4a5a6c05a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f5bfd99da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Ganero,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7c9b3d63e4e86" /><Relationship Type="http://schemas.openxmlformats.org/officeDocument/2006/relationships/numbering" Target="/word/numbering.xml" Id="R74a19c10920140cc" /><Relationship Type="http://schemas.openxmlformats.org/officeDocument/2006/relationships/settings" Target="/word/settings.xml" Id="Rde083177c5e54653" /><Relationship Type="http://schemas.openxmlformats.org/officeDocument/2006/relationships/image" Target="/word/media/b9c5824d-12b6-4b3d-a6f0-75380efce9bd.png" Id="R5b6f5bfd99da496c" /></Relationships>
</file>