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2be4c2af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fed8705e0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 Ghulam Sidiq,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095a659bf465b" /><Relationship Type="http://schemas.openxmlformats.org/officeDocument/2006/relationships/numbering" Target="/word/numbering.xml" Id="Rb1b5763c290f4be2" /><Relationship Type="http://schemas.openxmlformats.org/officeDocument/2006/relationships/settings" Target="/word/settings.xml" Id="R409206c002fc496f" /><Relationship Type="http://schemas.openxmlformats.org/officeDocument/2006/relationships/image" Target="/word/media/cbab539e-1f62-4ff7-a727-3db114a6c6da.png" Id="R4b4fed8705e048b7" /></Relationships>
</file>