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696c97479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8616a67b0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Garah Nawabi,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df3bc4fb04414" /><Relationship Type="http://schemas.openxmlformats.org/officeDocument/2006/relationships/numbering" Target="/word/numbering.xml" Id="R6db1ea83e6cc425f" /><Relationship Type="http://schemas.openxmlformats.org/officeDocument/2006/relationships/settings" Target="/word/settings.xml" Id="R2bd526a763ec4730" /><Relationship Type="http://schemas.openxmlformats.org/officeDocument/2006/relationships/image" Target="/word/media/687639fb-9a60-48c5-bf74-51aa0d0ddb29.png" Id="R0738616a67b04177" /></Relationships>
</file>