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a3d8fd54934f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1eb744ef8545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Garga,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7785846c4f4a48" /><Relationship Type="http://schemas.openxmlformats.org/officeDocument/2006/relationships/numbering" Target="/word/numbering.xml" Id="Rf87cf2ca5b6944ad" /><Relationship Type="http://schemas.openxmlformats.org/officeDocument/2006/relationships/settings" Target="/word/settings.xml" Id="Rce573ccdff9e41ee" /><Relationship Type="http://schemas.openxmlformats.org/officeDocument/2006/relationships/image" Target="/word/media/af8e7f55-1772-4ba6-9730-3b0fcc510cc4.png" Id="R3c1eb744ef85450e" /></Relationships>
</file>