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dc010f2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e7a4f75a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Khair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281ed3e54c82" /><Relationship Type="http://schemas.openxmlformats.org/officeDocument/2006/relationships/numbering" Target="/word/numbering.xml" Id="R5306bc2ebf1b451a" /><Relationship Type="http://schemas.openxmlformats.org/officeDocument/2006/relationships/settings" Target="/word/settings.xml" Id="R4cf7752db912463f" /><Relationship Type="http://schemas.openxmlformats.org/officeDocument/2006/relationships/image" Target="/word/media/4c475739-8364-42c6-8299-6f39a93c41e2.png" Id="R15e9e7a4f75a49c0" /></Relationships>
</file>